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26B" w:rsidRDefault="00F315B8">
      <w:pPr>
        <w:pStyle w:val="a3"/>
        <w:spacing w:before="1"/>
        <w:rPr>
          <w:sz w:val="11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59264" behindDoc="0" locked="0" layoutInCell="1" allowOverlap="1" wp14:anchorId="68467224" wp14:editId="7195AD43">
            <wp:simplePos x="0" y="0"/>
            <wp:positionH relativeFrom="column">
              <wp:posOffset>-364490</wp:posOffset>
            </wp:positionH>
            <wp:positionV relativeFrom="paragraph">
              <wp:posOffset>-873125</wp:posOffset>
            </wp:positionV>
            <wp:extent cx="6575425" cy="10034270"/>
            <wp:effectExtent l="0" t="0" r="0" b="508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5425" cy="1003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426B" w:rsidRDefault="00D3426B">
      <w:pPr>
        <w:pStyle w:val="a3"/>
        <w:rPr>
          <w:sz w:val="20"/>
        </w:rPr>
      </w:pPr>
    </w:p>
    <w:p w:rsidR="00D3426B" w:rsidRDefault="00D3426B">
      <w:pPr>
        <w:pStyle w:val="a3"/>
        <w:rPr>
          <w:sz w:val="20"/>
        </w:rPr>
      </w:pPr>
    </w:p>
    <w:p w:rsidR="00D3426B" w:rsidRDefault="00D3426B">
      <w:pPr>
        <w:pStyle w:val="a3"/>
        <w:rPr>
          <w:sz w:val="20"/>
        </w:rPr>
      </w:pPr>
    </w:p>
    <w:p w:rsidR="00D3426B" w:rsidRDefault="00D3426B">
      <w:pPr>
        <w:pStyle w:val="a3"/>
        <w:rPr>
          <w:sz w:val="20"/>
        </w:rPr>
      </w:pPr>
    </w:p>
    <w:p w:rsidR="00D3426B" w:rsidRDefault="00D3426B">
      <w:pPr>
        <w:pStyle w:val="a3"/>
        <w:rPr>
          <w:sz w:val="20"/>
        </w:rPr>
      </w:pPr>
    </w:p>
    <w:p w:rsidR="00D3426B" w:rsidRDefault="00D3426B">
      <w:pPr>
        <w:pStyle w:val="a3"/>
        <w:rPr>
          <w:sz w:val="20"/>
        </w:rPr>
      </w:pPr>
    </w:p>
    <w:p w:rsidR="00D3426B" w:rsidRDefault="00D3426B">
      <w:pPr>
        <w:pStyle w:val="a3"/>
        <w:rPr>
          <w:sz w:val="20"/>
        </w:rPr>
      </w:pPr>
    </w:p>
    <w:p w:rsidR="00D3426B" w:rsidRDefault="00D3426B">
      <w:pPr>
        <w:pStyle w:val="a3"/>
        <w:rPr>
          <w:sz w:val="20"/>
        </w:rPr>
      </w:pPr>
    </w:p>
    <w:p w:rsidR="00D3426B" w:rsidRDefault="00D3426B">
      <w:pPr>
        <w:pStyle w:val="a3"/>
        <w:rPr>
          <w:sz w:val="20"/>
        </w:rPr>
      </w:pPr>
    </w:p>
    <w:p w:rsidR="00D3426B" w:rsidRDefault="00D3426B">
      <w:pPr>
        <w:pStyle w:val="a3"/>
        <w:rPr>
          <w:sz w:val="20"/>
        </w:rPr>
      </w:pPr>
    </w:p>
    <w:p w:rsidR="00D3426B" w:rsidRDefault="00D3426B">
      <w:pPr>
        <w:pStyle w:val="a3"/>
        <w:rPr>
          <w:sz w:val="20"/>
        </w:rPr>
      </w:pPr>
    </w:p>
    <w:p w:rsidR="00D3426B" w:rsidRDefault="00D3426B" w:rsidP="00F315B8">
      <w:pPr>
        <w:sectPr w:rsidR="00D3426B">
          <w:type w:val="continuous"/>
          <w:pgSz w:w="11920" w:h="16850"/>
          <w:pgMar w:top="1600" w:right="360" w:bottom="280" w:left="1200" w:header="720" w:footer="720" w:gutter="0"/>
          <w:cols w:space="720"/>
        </w:sectPr>
      </w:pPr>
    </w:p>
    <w:p w:rsidR="00F315B8" w:rsidRDefault="00231873" w:rsidP="00F315B8">
      <w:pPr>
        <w:pStyle w:val="2"/>
        <w:spacing w:before="71" w:line="297" w:lineRule="auto"/>
        <w:ind w:left="0" w:right="933"/>
        <w:rPr>
          <w:spacing w:val="-57"/>
        </w:rPr>
      </w:pPr>
      <w:r>
        <w:lastRenderedPageBreak/>
        <w:t>ПОЯСНИТЕЛЬНАЯ</w:t>
      </w:r>
      <w:r>
        <w:rPr>
          <w:spacing w:val="-7"/>
        </w:rPr>
        <w:t xml:space="preserve"> </w:t>
      </w:r>
      <w:r>
        <w:t>ЗАПИСКА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УЧЕБНОМУ</w:t>
      </w:r>
      <w:r>
        <w:rPr>
          <w:spacing w:val="-11"/>
        </w:rPr>
        <w:t xml:space="preserve"> </w:t>
      </w:r>
      <w:r>
        <w:t>ПЛАНУ</w:t>
      </w:r>
      <w:r>
        <w:rPr>
          <w:spacing w:val="-57"/>
        </w:rPr>
        <w:t xml:space="preserve"> </w:t>
      </w:r>
    </w:p>
    <w:p w:rsidR="00D3426B" w:rsidRDefault="00231873" w:rsidP="00F315B8">
      <w:pPr>
        <w:pStyle w:val="2"/>
        <w:spacing w:before="71" w:line="297" w:lineRule="auto"/>
        <w:ind w:left="0" w:right="933"/>
      </w:pPr>
      <w:r>
        <w:t>ДОПОЛНИТЕЛЬНОГО</w:t>
      </w:r>
      <w:r>
        <w:rPr>
          <w:spacing w:val="3"/>
        </w:rPr>
        <w:t xml:space="preserve"> </w:t>
      </w:r>
      <w:r>
        <w:t>ОБРАЗОВАНИЯ</w:t>
      </w:r>
    </w:p>
    <w:p w:rsidR="00D3426B" w:rsidRDefault="00D3426B">
      <w:pPr>
        <w:pStyle w:val="a3"/>
        <w:spacing w:before="4"/>
        <w:rPr>
          <w:b/>
          <w:sz w:val="23"/>
        </w:rPr>
      </w:pPr>
    </w:p>
    <w:p w:rsidR="00D3426B" w:rsidRDefault="00231873">
      <w:pPr>
        <w:pStyle w:val="a3"/>
        <w:ind w:left="502" w:right="485" w:firstLine="719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 w:rsidR="00D35DC1">
        <w:t>2023-2024</w:t>
      </w:r>
      <w:r>
        <w:rPr>
          <w:spacing w:val="61"/>
        </w:rPr>
        <w:t xml:space="preserve"> </w:t>
      </w:r>
      <w:r>
        <w:t>учебный</w:t>
      </w:r>
      <w:r>
        <w:rPr>
          <w:spacing w:val="6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разработан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соответствии</w:t>
      </w:r>
      <w:r>
        <w:rPr>
          <w:spacing w:val="48"/>
        </w:rPr>
        <w:t xml:space="preserve"> </w:t>
      </w:r>
      <w:r>
        <w:t>со</w:t>
      </w:r>
      <w:r>
        <w:rPr>
          <w:spacing w:val="49"/>
        </w:rPr>
        <w:t xml:space="preserve"> </w:t>
      </w:r>
      <w:r>
        <w:t>следующими</w:t>
      </w:r>
      <w:r>
        <w:rPr>
          <w:spacing w:val="4"/>
        </w:rPr>
        <w:t xml:space="preserve"> </w:t>
      </w:r>
      <w:r>
        <w:t>документами:</w:t>
      </w:r>
    </w:p>
    <w:p w:rsidR="00D3426B" w:rsidRDefault="00231873">
      <w:pPr>
        <w:pStyle w:val="a3"/>
        <w:ind w:left="502" w:right="488" w:firstLine="719"/>
        <w:jc w:val="both"/>
      </w:pP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-6"/>
        </w:rPr>
        <w:t xml:space="preserve"> </w:t>
      </w:r>
      <w:r>
        <w:t>г.;</w:t>
      </w:r>
    </w:p>
    <w:p w:rsidR="00D3426B" w:rsidRDefault="00231873">
      <w:pPr>
        <w:pStyle w:val="a3"/>
        <w:ind w:left="502" w:right="486" w:firstLine="719"/>
        <w:jc w:val="both"/>
      </w:pPr>
      <w:r>
        <w:t>Приказ Минтруда РФ от 22.09.2021 № 652н «Об утверждении профессионального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1"/>
        </w:rPr>
        <w:t xml:space="preserve"> </w:t>
      </w:r>
      <w:r>
        <w:t>«Педагог</w:t>
      </w:r>
      <w:r>
        <w:rPr>
          <w:spacing w:val="4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6"/>
        </w:rPr>
        <w:t xml:space="preserve"> </w:t>
      </w:r>
      <w:r>
        <w:t>детей</w:t>
      </w:r>
      <w:r w:rsidR="00D35DC1">
        <w:t xml:space="preserve"> </w:t>
      </w:r>
      <w:r>
        <w:t>и</w:t>
      </w:r>
      <w:r>
        <w:rPr>
          <w:spacing w:val="2"/>
        </w:rPr>
        <w:t xml:space="preserve"> </w:t>
      </w:r>
      <w:r>
        <w:t>взрослых»;</w:t>
      </w:r>
    </w:p>
    <w:p w:rsidR="00D3426B" w:rsidRDefault="00231873">
      <w:pPr>
        <w:pStyle w:val="a3"/>
        <w:ind w:left="502" w:right="484" w:firstLine="719"/>
        <w:jc w:val="both"/>
      </w:pPr>
      <w:r>
        <w:t>Стратегия развития воспитания в Российской Федерации на период до 2025 года,</w:t>
      </w:r>
      <w:r>
        <w:rPr>
          <w:spacing w:val="1"/>
        </w:rPr>
        <w:t xml:space="preserve"> </w:t>
      </w:r>
      <w:r>
        <w:rPr>
          <w:spacing w:val="-1"/>
        </w:rPr>
        <w:t xml:space="preserve">утвержденная Распоряжением Правительства </w:t>
      </w:r>
      <w:r>
        <w:t>Российской Федерации от 29 мая 2015 г. №</w:t>
      </w:r>
      <w:r>
        <w:rPr>
          <w:spacing w:val="1"/>
        </w:rPr>
        <w:t xml:space="preserve"> </w:t>
      </w:r>
      <w:r>
        <w:t>996-р;</w:t>
      </w:r>
    </w:p>
    <w:p w:rsidR="00D3426B" w:rsidRDefault="00231873">
      <w:pPr>
        <w:pStyle w:val="a3"/>
        <w:spacing w:before="1"/>
        <w:ind w:left="1221"/>
        <w:jc w:val="both"/>
      </w:pPr>
      <w:r>
        <w:t>Федеральный</w:t>
      </w:r>
      <w:r>
        <w:rPr>
          <w:spacing w:val="-5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«Успех</w:t>
      </w:r>
      <w:r>
        <w:rPr>
          <w:spacing w:val="-10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ребенка»;</w:t>
      </w:r>
    </w:p>
    <w:p w:rsidR="00D3426B" w:rsidRDefault="00231873">
      <w:pPr>
        <w:pStyle w:val="a3"/>
        <w:ind w:left="502" w:right="485" w:firstLine="719"/>
        <w:jc w:val="both"/>
      </w:pPr>
      <w:r>
        <w:t>Указ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07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г.</w:t>
      </w:r>
      <w:r>
        <w:rPr>
          <w:spacing w:val="61"/>
        </w:rPr>
        <w:t xml:space="preserve"> </w:t>
      </w:r>
      <w:r>
        <w:t>№</w:t>
      </w:r>
      <w:r>
        <w:rPr>
          <w:spacing w:val="61"/>
        </w:rPr>
        <w:t xml:space="preserve"> </w:t>
      </w:r>
      <w:r>
        <w:t>204</w:t>
      </w:r>
      <w:r>
        <w:rPr>
          <w:spacing w:val="6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национальных целях и стратегических задачах развития Российской</w:t>
      </w:r>
      <w:r w:rsidR="007E0E0E">
        <w:t xml:space="preserve"> </w:t>
      </w:r>
      <w:r>
        <w:t>Федерации на 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2024</w:t>
      </w:r>
      <w:r>
        <w:rPr>
          <w:spacing w:val="-3"/>
        </w:rPr>
        <w:t xml:space="preserve"> </w:t>
      </w:r>
      <w:r>
        <w:t>года»;</w:t>
      </w:r>
    </w:p>
    <w:p w:rsidR="00D3426B" w:rsidRDefault="00231873">
      <w:pPr>
        <w:pStyle w:val="a3"/>
        <w:ind w:left="502" w:right="484" w:firstLine="719"/>
        <w:jc w:val="both"/>
      </w:pPr>
      <w:r>
        <w:t>Постановление Главного государственного санитарного врача РФ от 28.09.2020 №</w:t>
      </w:r>
      <w:r>
        <w:rPr>
          <w:spacing w:val="1"/>
        </w:rPr>
        <w:t xml:space="preserve"> </w:t>
      </w:r>
      <w:r>
        <w:t>28 «Об утверждении санитарных правил СП 2.4. 3648-20 «Санитарно-эпидемиологические</w:t>
      </w:r>
      <w:r>
        <w:rPr>
          <w:spacing w:val="-57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молодёжи»;</w:t>
      </w:r>
    </w:p>
    <w:p w:rsidR="00D3426B" w:rsidRDefault="00231873">
      <w:pPr>
        <w:pStyle w:val="a3"/>
        <w:ind w:left="502" w:right="495" w:firstLine="719"/>
        <w:jc w:val="both"/>
      </w:pPr>
      <w:r>
        <w:t>Письмом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14.03.2000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65/23-16 «О гигиенических требованиях к максимальной нагрузке на детей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формах</w:t>
      </w:r>
      <w:r>
        <w:rPr>
          <w:spacing w:val="2"/>
        </w:rPr>
        <w:t xml:space="preserve"> </w:t>
      </w:r>
      <w:r>
        <w:t>обучения»;</w:t>
      </w:r>
    </w:p>
    <w:p w:rsidR="00D3426B" w:rsidRDefault="00231873">
      <w:pPr>
        <w:pStyle w:val="a3"/>
        <w:spacing w:before="1"/>
        <w:ind w:left="1221"/>
        <w:jc w:val="both"/>
      </w:pPr>
      <w:r>
        <w:t>Приказ</w:t>
      </w:r>
      <w:r>
        <w:rPr>
          <w:spacing w:val="16"/>
        </w:rPr>
        <w:t xml:space="preserve"> </w:t>
      </w:r>
      <w:r>
        <w:t>Министерства</w:t>
      </w:r>
      <w:r>
        <w:rPr>
          <w:spacing w:val="11"/>
        </w:rPr>
        <w:t xml:space="preserve"> </w:t>
      </w:r>
      <w:r>
        <w:t>Просвещения</w:t>
      </w:r>
      <w:r>
        <w:rPr>
          <w:spacing w:val="12"/>
        </w:rPr>
        <w:t xml:space="preserve"> </w:t>
      </w:r>
      <w:r>
        <w:t>Российской</w:t>
      </w:r>
      <w:r>
        <w:rPr>
          <w:spacing w:val="15"/>
        </w:rPr>
        <w:t xml:space="preserve"> </w:t>
      </w:r>
      <w:r>
        <w:t>Федерации</w:t>
      </w:r>
      <w:r>
        <w:rPr>
          <w:spacing w:val="15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30</w:t>
      </w:r>
      <w:r>
        <w:rPr>
          <w:spacing w:val="16"/>
        </w:rPr>
        <w:t xml:space="preserve"> </w:t>
      </w:r>
      <w:r>
        <w:t>сентября</w:t>
      </w:r>
      <w:r>
        <w:rPr>
          <w:spacing w:val="17"/>
        </w:rPr>
        <w:t xml:space="preserve"> </w:t>
      </w:r>
      <w:r>
        <w:t>2020</w:t>
      </w:r>
      <w:r>
        <w:rPr>
          <w:spacing w:val="11"/>
        </w:rPr>
        <w:t xml:space="preserve"> </w:t>
      </w:r>
      <w:r>
        <w:t>г.</w:t>
      </w:r>
    </w:p>
    <w:p w:rsidR="00D3426B" w:rsidRDefault="00231873">
      <w:pPr>
        <w:pStyle w:val="a3"/>
        <w:ind w:left="502" w:right="487"/>
        <w:jc w:val="both"/>
      </w:pPr>
      <w:r>
        <w:t>№ 533 «О внесении изменений в порядок организации и осуществления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дополнительным</w:t>
      </w:r>
      <w:r>
        <w:rPr>
          <w:spacing w:val="-8"/>
        </w:rPr>
        <w:t xml:space="preserve"> </w:t>
      </w:r>
      <w:r>
        <w:t>общеобразовательным</w:t>
      </w:r>
      <w:r>
        <w:rPr>
          <w:spacing w:val="-4"/>
        </w:rPr>
        <w:t xml:space="preserve"> </w:t>
      </w:r>
      <w:r>
        <w:t>программам»;</w:t>
      </w:r>
    </w:p>
    <w:p w:rsidR="00D3426B" w:rsidRDefault="00231873">
      <w:pPr>
        <w:pStyle w:val="a3"/>
        <w:ind w:left="502" w:right="485" w:firstLine="719"/>
        <w:jc w:val="both"/>
      </w:pPr>
      <w:r>
        <w:t>Приказ Министерства Просвещения Российской Федерации от 03 сентября 2019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№467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proofErr w:type="gramStart"/>
      <w:r>
        <w:t>модели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детей</w:t>
      </w:r>
      <w:proofErr w:type="gramEnd"/>
      <w:r>
        <w:t>»;</w:t>
      </w:r>
    </w:p>
    <w:p w:rsidR="00D3426B" w:rsidRDefault="00231873">
      <w:pPr>
        <w:pStyle w:val="a3"/>
        <w:ind w:left="502" w:right="484" w:firstLine="719"/>
        <w:jc w:val="both"/>
      </w:pP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от 09.11.2018 № 196 «Об утверждении 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-1"/>
        </w:rPr>
        <w:t xml:space="preserve"> </w:t>
      </w:r>
      <w:r>
        <w:t>программам»;</w:t>
      </w:r>
    </w:p>
    <w:p w:rsidR="00D3426B" w:rsidRDefault="00231873">
      <w:pPr>
        <w:pStyle w:val="a3"/>
        <w:ind w:left="502" w:right="487" w:firstLine="719"/>
        <w:jc w:val="both"/>
      </w:pPr>
      <w:r>
        <w:t>Письмо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09-3242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18.11.2015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информации»</w:t>
      </w:r>
      <w:r>
        <w:rPr>
          <w:spacing w:val="1"/>
        </w:rPr>
        <w:t xml:space="preserve"> </w:t>
      </w:r>
      <w:r>
        <w:t>(вместе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«Методическими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проектированию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9"/>
        </w:rPr>
        <w:t xml:space="preserve"> </w:t>
      </w:r>
      <w:r>
        <w:t>общеразвивающих</w:t>
      </w:r>
      <w:r>
        <w:rPr>
          <w:spacing w:val="-3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 xml:space="preserve">(включая </w:t>
      </w:r>
      <w:proofErr w:type="spellStart"/>
      <w:r>
        <w:t>разноуровневые</w:t>
      </w:r>
      <w:proofErr w:type="spellEnd"/>
      <w:r>
        <w:rPr>
          <w:spacing w:val="-2"/>
        </w:rPr>
        <w:t xml:space="preserve"> </w:t>
      </w:r>
      <w:r>
        <w:t>программы)»;</w:t>
      </w:r>
    </w:p>
    <w:p w:rsidR="00D3426B" w:rsidRDefault="00231873">
      <w:pPr>
        <w:pStyle w:val="a3"/>
        <w:spacing w:before="1"/>
        <w:ind w:left="502" w:right="486" w:firstLine="719"/>
        <w:jc w:val="both"/>
      </w:pPr>
      <w:r>
        <w:t>Концепция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утвержденная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-4"/>
        </w:rPr>
        <w:t xml:space="preserve"> </w:t>
      </w:r>
      <w:r>
        <w:t>Правительства</w:t>
      </w:r>
      <w:r>
        <w:rPr>
          <w:spacing w:val="-10"/>
        </w:rPr>
        <w:t xml:space="preserve"> </w:t>
      </w:r>
      <w:r>
        <w:t>РФ</w:t>
      </w:r>
      <w:r>
        <w:rPr>
          <w:spacing w:val="-8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04</w:t>
      </w:r>
      <w:r>
        <w:rPr>
          <w:spacing w:val="-5"/>
        </w:rPr>
        <w:t xml:space="preserve"> </w:t>
      </w:r>
      <w:r>
        <w:t>сентября</w:t>
      </w:r>
      <w:r>
        <w:rPr>
          <w:spacing w:val="-5"/>
        </w:rPr>
        <w:t xml:space="preserve"> </w:t>
      </w:r>
      <w:r>
        <w:t>2014</w:t>
      </w:r>
      <w:r>
        <w:rPr>
          <w:spacing w:val="-11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1726-р;</w:t>
      </w:r>
    </w:p>
    <w:p w:rsidR="00D3426B" w:rsidRDefault="00231873">
      <w:pPr>
        <w:pStyle w:val="a3"/>
        <w:ind w:left="1221"/>
        <w:jc w:val="both"/>
      </w:pPr>
      <w:r>
        <w:t>Устав</w:t>
      </w:r>
      <w:r>
        <w:rPr>
          <w:spacing w:val="-3"/>
        </w:rPr>
        <w:t xml:space="preserve"> </w:t>
      </w:r>
      <w:r w:rsidR="007E0E0E">
        <w:t>МК</w:t>
      </w:r>
      <w:r>
        <w:t>ОУ</w:t>
      </w:r>
      <w:r>
        <w:rPr>
          <w:spacing w:val="1"/>
        </w:rPr>
        <w:t xml:space="preserve"> </w:t>
      </w:r>
      <w:r w:rsidR="007E0E0E">
        <w:t>СО</w:t>
      </w:r>
      <w:r>
        <w:t>Ш</w:t>
      </w:r>
      <w:r>
        <w:rPr>
          <w:spacing w:val="-2"/>
        </w:rPr>
        <w:t xml:space="preserve"> </w:t>
      </w:r>
      <w:r w:rsidR="00D35DC1">
        <w:t xml:space="preserve">№7 </w:t>
      </w:r>
      <w:proofErr w:type="spellStart"/>
      <w:r w:rsidR="00D35DC1">
        <w:t>г</w:t>
      </w:r>
      <w:proofErr w:type="gramStart"/>
      <w:r w:rsidR="00D35DC1">
        <w:t>.С</w:t>
      </w:r>
      <w:proofErr w:type="gramEnd"/>
      <w:r w:rsidR="007E0E0E">
        <w:t>егежи</w:t>
      </w:r>
      <w:proofErr w:type="spellEnd"/>
    </w:p>
    <w:p w:rsidR="00D3426B" w:rsidRDefault="00231873">
      <w:pPr>
        <w:ind w:left="1221"/>
        <w:jc w:val="both"/>
        <w:rPr>
          <w:sz w:val="24"/>
        </w:rPr>
      </w:pPr>
      <w:r>
        <w:rPr>
          <w:b/>
          <w:sz w:val="24"/>
        </w:rPr>
        <w:t>Особенностями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2023-2024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:rsidR="00D3426B" w:rsidRDefault="00231873">
      <w:pPr>
        <w:pStyle w:val="a4"/>
        <w:numPr>
          <w:ilvl w:val="0"/>
          <w:numId w:val="1"/>
        </w:numPr>
        <w:tabs>
          <w:tab w:val="left" w:pos="1222"/>
        </w:tabs>
        <w:spacing w:before="2"/>
        <w:ind w:right="486" w:firstLine="141"/>
        <w:rPr>
          <w:sz w:val="24"/>
        </w:rPr>
      </w:pPr>
      <w:r>
        <w:rPr>
          <w:sz w:val="24"/>
        </w:rPr>
        <w:t>интеграция общего и дополнительного образования детей (опора на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сблизить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развития);</w:t>
      </w:r>
    </w:p>
    <w:p w:rsidR="00D3426B" w:rsidRDefault="00231873">
      <w:pPr>
        <w:pStyle w:val="a4"/>
        <w:numPr>
          <w:ilvl w:val="0"/>
          <w:numId w:val="1"/>
        </w:numPr>
        <w:tabs>
          <w:tab w:val="left" w:pos="1222"/>
        </w:tabs>
        <w:spacing w:before="1" w:line="237" w:lineRule="auto"/>
        <w:ind w:right="488" w:firstLine="141"/>
        <w:rPr>
          <w:sz w:val="24"/>
        </w:rPr>
      </w:pPr>
      <w:r>
        <w:rPr>
          <w:sz w:val="24"/>
        </w:rPr>
        <w:t>создание условий для вовлечения обучающихся, воспитанников и лиц с ОВЗ 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деятельность.</w:t>
      </w:r>
    </w:p>
    <w:p w:rsidR="00D3426B" w:rsidRDefault="00231873">
      <w:pPr>
        <w:pStyle w:val="a3"/>
        <w:ind w:left="502" w:right="485" w:firstLine="719"/>
        <w:jc w:val="both"/>
      </w:pPr>
      <w:r>
        <w:rPr>
          <w:b/>
        </w:rPr>
        <w:t xml:space="preserve">Целью </w:t>
      </w:r>
      <w:r w:rsidR="007E0E0E">
        <w:t>дополнительного образования в МКОУ СО</w:t>
      </w:r>
      <w:r>
        <w:t xml:space="preserve">Ш </w:t>
      </w:r>
      <w:r w:rsidR="007E0E0E">
        <w:t xml:space="preserve">№7 </w:t>
      </w:r>
      <w:proofErr w:type="spellStart"/>
      <w:r w:rsidR="007E0E0E">
        <w:t>г</w:t>
      </w:r>
      <w:proofErr w:type="gramStart"/>
      <w:r w:rsidR="007E0E0E">
        <w:t>.С</w:t>
      </w:r>
      <w:proofErr w:type="gramEnd"/>
      <w:r w:rsidR="007E0E0E">
        <w:t>егежи</w:t>
      </w:r>
      <w:proofErr w:type="spellEnd"/>
      <w:r w:rsidR="007E0E0E">
        <w:t xml:space="preserve"> </w:t>
      </w:r>
      <w:r>
        <w:t>является 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механизма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качественного,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лучших</w:t>
      </w:r>
      <w:r>
        <w:rPr>
          <w:spacing w:val="2"/>
        </w:rPr>
        <w:t xml:space="preserve"> </w:t>
      </w:r>
      <w:r>
        <w:t>традиций</w:t>
      </w:r>
      <w:r w:rsidR="007E0E0E"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деятельности.</w:t>
      </w:r>
    </w:p>
    <w:p w:rsidR="00D3426B" w:rsidRDefault="00231873">
      <w:pPr>
        <w:pStyle w:val="a3"/>
        <w:ind w:left="502" w:right="486" w:firstLine="719"/>
        <w:jc w:val="both"/>
      </w:pPr>
      <w:r>
        <w:t>Реализуемые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60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самореализацию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профессиональную</w:t>
      </w:r>
      <w:r>
        <w:rPr>
          <w:spacing w:val="14"/>
        </w:rPr>
        <w:t xml:space="preserve"> </w:t>
      </w:r>
      <w:r>
        <w:t>ориентацию</w:t>
      </w:r>
      <w:r>
        <w:rPr>
          <w:spacing w:val="8"/>
        </w:rPr>
        <w:t xml:space="preserve"> </w:t>
      </w:r>
      <w:r>
        <w:t>обучающихся,</w:t>
      </w:r>
      <w:r>
        <w:rPr>
          <w:spacing w:val="38"/>
        </w:rPr>
        <w:t xml:space="preserve"> </w:t>
      </w:r>
      <w:r>
        <w:t>воспитанников</w:t>
      </w:r>
    </w:p>
    <w:p w:rsidR="00D3426B" w:rsidRDefault="00D3426B">
      <w:pPr>
        <w:jc w:val="both"/>
        <w:sectPr w:rsidR="00D3426B">
          <w:pgSz w:w="11920" w:h="16850"/>
          <w:pgMar w:top="1060" w:right="360" w:bottom="280" w:left="1200" w:header="720" w:footer="720" w:gutter="0"/>
          <w:cols w:space="720"/>
        </w:sectPr>
      </w:pPr>
    </w:p>
    <w:p w:rsidR="00D3426B" w:rsidRDefault="00231873">
      <w:pPr>
        <w:pStyle w:val="a3"/>
        <w:spacing w:before="64"/>
        <w:ind w:left="502"/>
        <w:jc w:val="both"/>
      </w:pPr>
      <w:r>
        <w:lastRenderedPageBreak/>
        <w:t>независимо</w:t>
      </w:r>
      <w:r>
        <w:rPr>
          <w:spacing w:val="30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уровня</w:t>
      </w:r>
      <w:r>
        <w:rPr>
          <w:spacing w:val="31"/>
        </w:rPr>
        <w:t xml:space="preserve"> </w:t>
      </w:r>
      <w:r>
        <w:t>развития,</w:t>
      </w:r>
      <w:r>
        <w:rPr>
          <w:spacing w:val="33"/>
        </w:rPr>
        <w:t xml:space="preserve"> </w:t>
      </w:r>
      <w:r>
        <w:t>состояния</w:t>
      </w:r>
      <w:r>
        <w:rPr>
          <w:spacing w:val="26"/>
        </w:rPr>
        <w:t xml:space="preserve"> </w:t>
      </w:r>
      <w:r>
        <w:t>здоровья.</w:t>
      </w:r>
    </w:p>
    <w:p w:rsidR="00D3426B" w:rsidRDefault="00231873">
      <w:pPr>
        <w:pStyle w:val="a3"/>
        <w:ind w:left="1221"/>
        <w:jc w:val="both"/>
      </w:pPr>
      <w:r>
        <w:t>Основными</w:t>
      </w:r>
      <w:r>
        <w:rPr>
          <w:spacing w:val="-1"/>
        </w:rPr>
        <w:t xml:space="preserve"> </w:t>
      </w:r>
      <w:r>
        <w:t>задачами учебного</w:t>
      </w:r>
      <w:r>
        <w:rPr>
          <w:spacing w:val="-7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школы</w:t>
      </w:r>
      <w:r>
        <w:rPr>
          <w:spacing w:val="-8"/>
        </w:rPr>
        <w:t xml:space="preserve"> </w:t>
      </w:r>
      <w:r>
        <w:t>являются:</w:t>
      </w:r>
    </w:p>
    <w:p w:rsidR="00D3426B" w:rsidRDefault="00231873">
      <w:pPr>
        <w:pStyle w:val="a4"/>
        <w:numPr>
          <w:ilvl w:val="0"/>
          <w:numId w:val="1"/>
        </w:numPr>
        <w:tabs>
          <w:tab w:val="left" w:pos="1222"/>
        </w:tabs>
        <w:spacing w:before="2"/>
        <w:ind w:right="485" w:firstLine="141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образование;</w:t>
      </w:r>
    </w:p>
    <w:p w:rsidR="00D3426B" w:rsidRDefault="00231873">
      <w:pPr>
        <w:pStyle w:val="a4"/>
        <w:numPr>
          <w:ilvl w:val="0"/>
          <w:numId w:val="1"/>
        </w:numPr>
        <w:tabs>
          <w:tab w:val="left" w:pos="1222"/>
        </w:tabs>
        <w:spacing w:before="1" w:line="293" w:lineRule="exact"/>
        <w:ind w:left="1222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пространства;</w:t>
      </w:r>
    </w:p>
    <w:p w:rsidR="00D3426B" w:rsidRDefault="00231873">
      <w:pPr>
        <w:pStyle w:val="a4"/>
        <w:numPr>
          <w:ilvl w:val="0"/>
          <w:numId w:val="1"/>
        </w:numPr>
        <w:tabs>
          <w:tab w:val="left" w:pos="1222"/>
        </w:tabs>
        <w:spacing w:before="2" w:line="237" w:lineRule="auto"/>
        <w:ind w:right="484" w:firstLine="141"/>
        <w:rPr>
          <w:sz w:val="24"/>
        </w:rPr>
      </w:pPr>
      <w:r>
        <w:rPr>
          <w:sz w:val="24"/>
        </w:rPr>
        <w:t>раскрытие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благоприятном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климате;</w:t>
      </w:r>
    </w:p>
    <w:p w:rsidR="00D3426B" w:rsidRDefault="00231873">
      <w:pPr>
        <w:pStyle w:val="a4"/>
        <w:numPr>
          <w:ilvl w:val="0"/>
          <w:numId w:val="1"/>
        </w:numPr>
        <w:tabs>
          <w:tab w:val="left" w:pos="1222"/>
        </w:tabs>
        <w:spacing w:before="5" w:line="237" w:lineRule="auto"/>
        <w:ind w:right="488" w:firstLine="141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1"/>
          <w:sz w:val="24"/>
        </w:rPr>
        <w:t xml:space="preserve"> </w:t>
      </w:r>
      <w:r>
        <w:rPr>
          <w:sz w:val="24"/>
        </w:rPr>
        <w:t>самоопределения,</w:t>
      </w:r>
      <w:r>
        <w:rPr>
          <w:spacing w:val="12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обществе;</w:t>
      </w:r>
    </w:p>
    <w:p w:rsidR="00D3426B" w:rsidRDefault="00231873">
      <w:pPr>
        <w:pStyle w:val="a4"/>
        <w:numPr>
          <w:ilvl w:val="0"/>
          <w:numId w:val="1"/>
        </w:numPr>
        <w:tabs>
          <w:tab w:val="left" w:pos="1222"/>
        </w:tabs>
        <w:spacing w:before="4" w:line="237" w:lineRule="auto"/>
        <w:ind w:right="485" w:firstLine="141"/>
        <w:rPr>
          <w:sz w:val="24"/>
        </w:rPr>
      </w:pPr>
      <w:r>
        <w:rPr>
          <w:sz w:val="24"/>
        </w:rPr>
        <w:t>формирование общей культуры, духовно-нравственное, гражданское, социальное,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 и интеллектуальное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развитие творческих способностей, сохранение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укрепление 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D3426B" w:rsidRDefault="00231873">
      <w:pPr>
        <w:pStyle w:val="a4"/>
        <w:numPr>
          <w:ilvl w:val="0"/>
          <w:numId w:val="1"/>
        </w:numPr>
        <w:tabs>
          <w:tab w:val="left" w:pos="1222"/>
        </w:tabs>
        <w:spacing w:before="8" w:line="237" w:lineRule="auto"/>
        <w:ind w:right="484" w:firstLine="141"/>
        <w:rPr>
          <w:sz w:val="24"/>
        </w:rPr>
      </w:pPr>
      <w:r>
        <w:rPr>
          <w:sz w:val="24"/>
        </w:rPr>
        <w:t>усиление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деятельностного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компетенций: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смысловой,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информационной,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учебно-познавательной,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личностной.</w:t>
      </w:r>
    </w:p>
    <w:p w:rsidR="00D3426B" w:rsidRDefault="00231873">
      <w:pPr>
        <w:pStyle w:val="2"/>
        <w:spacing w:before="8" w:line="274" w:lineRule="exact"/>
        <w:ind w:left="1221"/>
        <w:jc w:val="left"/>
      </w:pPr>
      <w:r>
        <w:t>Ожидаемые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D3426B" w:rsidRDefault="00231873">
      <w:pPr>
        <w:pStyle w:val="a3"/>
        <w:ind w:left="502" w:right="205" w:firstLine="719"/>
      </w:pPr>
      <w:r>
        <w:t>Расширение возможностей для творческого развития личности ребенка, реализации</w:t>
      </w:r>
      <w:r>
        <w:rPr>
          <w:spacing w:val="-57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интересов.</w:t>
      </w:r>
    </w:p>
    <w:p w:rsidR="00D3426B" w:rsidRDefault="00231873">
      <w:pPr>
        <w:pStyle w:val="a3"/>
        <w:tabs>
          <w:tab w:val="left" w:pos="2748"/>
          <w:tab w:val="left" w:pos="3540"/>
          <w:tab w:val="left" w:pos="5624"/>
          <w:tab w:val="left" w:pos="7199"/>
          <w:tab w:val="left" w:pos="8075"/>
          <w:tab w:val="left" w:pos="8493"/>
        </w:tabs>
        <w:ind w:left="502" w:right="487" w:firstLine="719"/>
      </w:pPr>
      <w:r>
        <w:t>Повышение</w:t>
      </w:r>
      <w:r>
        <w:tab/>
        <w:t>роли</w:t>
      </w:r>
      <w:r>
        <w:tab/>
        <w:t>дополнительного</w:t>
      </w:r>
      <w:r>
        <w:tab/>
        <w:t>образования</w:t>
      </w:r>
      <w:r>
        <w:tab/>
        <w:t>детей</w:t>
      </w:r>
      <w:r>
        <w:tab/>
        <w:t>в</w:t>
      </w:r>
      <w:r>
        <w:tab/>
        <w:t>деятельности</w:t>
      </w:r>
      <w:r>
        <w:rPr>
          <w:spacing w:val="-57"/>
        </w:rPr>
        <w:t xml:space="preserve"> </w:t>
      </w:r>
      <w:r>
        <w:t>общеобразовательного</w:t>
      </w:r>
      <w:r>
        <w:rPr>
          <w:spacing w:val="-5"/>
        </w:rPr>
        <w:t xml:space="preserve"> </w:t>
      </w:r>
      <w:r>
        <w:t>учреждения.</w:t>
      </w:r>
    </w:p>
    <w:p w:rsidR="00D3426B" w:rsidRDefault="00231873">
      <w:pPr>
        <w:pStyle w:val="a3"/>
        <w:ind w:left="1221" w:right="498"/>
      </w:pPr>
      <w:r>
        <w:t>Повышение</w:t>
      </w:r>
      <w:r>
        <w:rPr>
          <w:spacing w:val="-14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уровня</w:t>
      </w:r>
      <w:r>
        <w:rPr>
          <w:spacing w:val="-10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воспитанников.</w:t>
      </w:r>
      <w:r>
        <w:rPr>
          <w:spacing w:val="-57"/>
        </w:rPr>
        <w:t xml:space="preserve"> </w:t>
      </w:r>
      <w:r>
        <w:t>Укрепление</w:t>
      </w:r>
      <w:r>
        <w:rPr>
          <w:spacing w:val="-6"/>
        </w:rPr>
        <w:t xml:space="preserve"> </w:t>
      </w:r>
      <w:r>
        <w:t>здоровья</w:t>
      </w:r>
      <w:r>
        <w:rPr>
          <w:spacing w:val="-9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-8"/>
        </w:rPr>
        <w:t xml:space="preserve"> </w:t>
      </w:r>
      <w:r>
        <w:t>жизни.</w:t>
      </w:r>
    </w:p>
    <w:p w:rsidR="00D3426B" w:rsidRDefault="00231873">
      <w:pPr>
        <w:pStyle w:val="a3"/>
        <w:ind w:left="1221" w:right="3618"/>
      </w:pPr>
      <w:r>
        <w:t>Снижение</w:t>
      </w:r>
      <w:r>
        <w:rPr>
          <w:spacing w:val="-11"/>
        </w:rPr>
        <w:t xml:space="preserve"> </w:t>
      </w:r>
      <w:r>
        <w:t>роста</w:t>
      </w:r>
      <w:r>
        <w:rPr>
          <w:spacing w:val="-12"/>
        </w:rPr>
        <w:t xml:space="preserve"> </w:t>
      </w:r>
      <w:r>
        <w:t>негативных</w:t>
      </w:r>
      <w:r>
        <w:rPr>
          <w:spacing w:val="-8"/>
        </w:rPr>
        <w:t xml:space="preserve"> </w:t>
      </w:r>
      <w:r>
        <w:t>явлений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детской</w:t>
      </w:r>
      <w:r>
        <w:rPr>
          <w:spacing w:val="-6"/>
        </w:rPr>
        <w:t xml:space="preserve"> </w:t>
      </w:r>
      <w:r>
        <w:t>среде.</w:t>
      </w:r>
      <w:r>
        <w:rPr>
          <w:spacing w:val="-57"/>
        </w:rPr>
        <w:t xml:space="preserve"> </w:t>
      </w:r>
      <w:r>
        <w:t>Духовно-нравственное</w:t>
      </w:r>
      <w:r>
        <w:rPr>
          <w:spacing w:val="-8"/>
        </w:rPr>
        <w:t xml:space="preserve"> </w:t>
      </w:r>
      <w:r>
        <w:t>развитие.</w:t>
      </w:r>
    </w:p>
    <w:p w:rsidR="00D3426B" w:rsidRDefault="00231873">
      <w:pPr>
        <w:pStyle w:val="a3"/>
        <w:spacing w:before="3"/>
        <w:ind w:left="502" w:right="484" w:firstLine="719"/>
        <w:jc w:val="both"/>
      </w:pPr>
      <w:proofErr w:type="gramStart"/>
      <w:r>
        <w:rPr>
          <w:b/>
        </w:rPr>
        <w:t>Направленности</w:t>
      </w:r>
      <w:r>
        <w:rPr>
          <w:b/>
          <w:spacing w:val="1"/>
        </w:rPr>
        <w:t xml:space="preserve"> </w:t>
      </w:r>
      <w:r>
        <w:rPr>
          <w:b/>
        </w:rPr>
        <w:t>дополнительных</w:t>
      </w:r>
      <w:r>
        <w:rPr>
          <w:b/>
          <w:spacing w:val="1"/>
        </w:rPr>
        <w:t xml:space="preserve"> </w:t>
      </w:r>
      <w:r>
        <w:rPr>
          <w:b/>
        </w:rPr>
        <w:t>образовательных</w:t>
      </w:r>
      <w:r>
        <w:rPr>
          <w:b/>
          <w:spacing w:val="1"/>
        </w:rPr>
        <w:t xml:space="preserve"> </w:t>
      </w:r>
      <w:r>
        <w:rPr>
          <w:b/>
        </w:rPr>
        <w:t>программ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2023-2024</w:t>
      </w:r>
      <w:r>
        <w:rPr>
          <w:b/>
          <w:spacing w:val="1"/>
        </w:rPr>
        <w:t xml:space="preserve"> </w:t>
      </w:r>
      <w:r>
        <w:rPr>
          <w:b/>
        </w:rPr>
        <w:t>учебном</w:t>
      </w:r>
      <w:r>
        <w:rPr>
          <w:b/>
          <w:spacing w:val="1"/>
        </w:rPr>
        <w:t xml:space="preserve"> </w:t>
      </w:r>
      <w:r>
        <w:rPr>
          <w:b/>
        </w:rPr>
        <w:t>году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п.9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196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программ»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2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следующим</w:t>
      </w:r>
      <w:r>
        <w:rPr>
          <w:spacing w:val="3"/>
        </w:rPr>
        <w:t xml:space="preserve"> </w:t>
      </w:r>
      <w:r>
        <w:t>направленностям:</w:t>
      </w:r>
      <w:proofErr w:type="gramEnd"/>
    </w:p>
    <w:p w:rsidR="00D3426B" w:rsidRDefault="00231873">
      <w:pPr>
        <w:pStyle w:val="a4"/>
        <w:numPr>
          <w:ilvl w:val="1"/>
          <w:numId w:val="1"/>
        </w:numPr>
        <w:tabs>
          <w:tab w:val="left" w:pos="1222"/>
        </w:tabs>
        <w:spacing w:line="291" w:lineRule="exact"/>
        <w:jc w:val="left"/>
        <w:rPr>
          <w:sz w:val="24"/>
        </w:rPr>
      </w:pPr>
      <w:r>
        <w:rPr>
          <w:sz w:val="24"/>
        </w:rPr>
        <w:t>физкультурно-спортивная;</w:t>
      </w:r>
    </w:p>
    <w:p w:rsidR="00D3426B" w:rsidRDefault="00231873">
      <w:pPr>
        <w:pStyle w:val="a4"/>
        <w:numPr>
          <w:ilvl w:val="1"/>
          <w:numId w:val="1"/>
        </w:numPr>
        <w:tabs>
          <w:tab w:val="left" w:pos="1222"/>
        </w:tabs>
        <w:spacing w:line="292" w:lineRule="exact"/>
        <w:jc w:val="left"/>
        <w:rPr>
          <w:sz w:val="24"/>
        </w:rPr>
      </w:pPr>
      <w:r>
        <w:rPr>
          <w:sz w:val="24"/>
        </w:rPr>
        <w:t>техническая.</w:t>
      </w:r>
    </w:p>
    <w:p w:rsidR="00D3426B" w:rsidRDefault="00231873">
      <w:pPr>
        <w:pStyle w:val="2"/>
        <w:spacing w:line="274" w:lineRule="exact"/>
        <w:ind w:left="1221"/>
        <w:jc w:val="left"/>
        <w:rPr>
          <w:b w:val="0"/>
        </w:rPr>
      </w:pPr>
      <w:r>
        <w:t>Формы</w:t>
      </w:r>
      <w:r>
        <w:rPr>
          <w:spacing w:val="-4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знаний.</w:t>
      </w:r>
      <w:r>
        <w:rPr>
          <w:spacing w:val="-2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b w:val="0"/>
        </w:rPr>
        <w:t>.</w:t>
      </w:r>
    </w:p>
    <w:p w:rsidR="00D3426B" w:rsidRDefault="00231873">
      <w:pPr>
        <w:pStyle w:val="a3"/>
        <w:ind w:left="502" w:firstLine="719"/>
      </w:pPr>
      <w:r>
        <w:t>Выполнение</w:t>
      </w:r>
      <w:r>
        <w:rPr>
          <w:spacing w:val="3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плана</w:t>
      </w:r>
      <w:r>
        <w:rPr>
          <w:spacing w:val="5"/>
        </w:rPr>
        <w:t xml:space="preserve"> </w:t>
      </w:r>
      <w:r>
        <w:t>контролируется</w:t>
      </w:r>
      <w:r>
        <w:rPr>
          <w:spacing w:val="59"/>
        </w:rPr>
        <w:t xml:space="preserve"> </w:t>
      </w:r>
      <w:r>
        <w:t>администрацией</w:t>
      </w:r>
      <w:r>
        <w:rPr>
          <w:spacing w:val="3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учреждения:</w:t>
      </w:r>
    </w:p>
    <w:p w:rsidR="00D3426B" w:rsidRDefault="00231873">
      <w:pPr>
        <w:pStyle w:val="a3"/>
        <w:ind w:left="1221"/>
      </w:pPr>
      <w:r>
        <w:t>изучение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утверждение</w:t>
      </w:r>
      <w:r>
        <w:rPr>
          <w:spacing w:val="-9"/>
        </w:rPr>
        <w:t xml:space="preserve"> </w:t>
      </w:r>
      <w:r>
        <w:t>программ,</w:t>
      </w:r>
      <w:r>
        <w:rPr>
          <w:spacing w:val="-8"/>
        </w:rPr>
        <w:t xml:space="preserve"> </w:t>
      </w:r>
      <w:r>
        <w:t>тематики</w:t>
      </w:r>
      <w:r>
        <w:rPr>
          <w:spacing w:val="-14"/>
        </w:rPr>
        <w:t xml:space="preserve"> </w:t>
      </w:r>
      <w:r>
        <w:t>планирования</w:t>
      </w:r>
      <w:r>
        <w:rPr>
          <w:spacing w:val="-9"/>
        </w:rPr>
        <w:t xml:space="preserve"> </w:t>
      </w:r>
      <w:r>
        <w:t>занятий;</w:t>
      </w:r>
    </w:p>
    <w:p w:rsidR="00D3426B" w:rsidRDefault="00231873">
      <w:pPr>
        <w:pStyle w:val="a3"/>
        <w:tabs>
          <w:tab w:val="left" w:pos="2672"/>
          <w:tab w:val="left" w:pos="3154"/>
          <w:tab w:val="left" w:pos="4472"/>
          <w:tab w:val="left" w:pos="4810"/>
          <w:tab w:val="left" w:pos="5638"/>
          <w:tab w:val="left" w:pos="6418"/>
          <w:tab w:val="left" w:pos="7763"/>
          <w:tab w:val="left" w:pos="8853"/>
        </w:tabs>
        <w:ind w:left="502" w:right="488" w:firstLine="719"/>
      </w:pPr>
      <w:r>
        <w:t>ежемесячно</w:t>
      </w:r>
      <w:r>
        <w:tab/>
        <w:t>по</w:t>
      </w:r>
      <w:r>
        <w:tab/>
        <w:t>журналам,</w:t>
      </w:r>
      <w:r>
        <w:tab/>
        <w:t>а</w:t>
      </w:r>
      <w:r>
        <w:tab/>
        <w:t>также</w:t>
      </w:r>
      <w:r>
        <w:tab/>
        <w:t>через</w:t>
      </w:r>
      <w:r>
        <w:tab/>
        <w:t>посещение</w:t>
      </w:r>
      <w:r>
        <w:tab/>
        <w:t>занятий,</w:t>
      </w:r>
      <w:r>
        <w:tab/>
        <w:t>открытых</w:t>
      </w:r>
      <w:r>
        <w:rPr>
          <w:spacing w:val="-57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творческих</w:t>
      </w:r>
      <w:r>
        <w:rPr>
          <w:spacing w:val="25"/>
        </w:rPr>
        <w:t xml:space="preserve"> </w:t>
      </w:r>
      <w:r>
        <w:t>отчетов,</w:t>
      </w:r>
      <w:r>
        <w:rPr>
          <w:spacing w:val="22"/>
        </w:rPr>
        <w:t xml:space="preserve"> </w:t>
      </w:r>
      <w:r>
        <w:t>выставок,</w:t>
      </w:r>
      <w:r>
        <w:rPr>
          <w:spacing w:val="26"/>
        </w:rPr>
        <w:t xml:space="preserve"> </w:t>
      </w:r>
      <w:r>
        <w:t>презентаций.</w:t>
      </w:r>
    </w:p>
    <w:p w:rsidR="00D3426B" w:rsidRDefault="00231873">
      <w:pPr>
        <w:pStyle w:val="a3"/>
        <w:ind w:left="1221"/>
      </w:pPr>
      <w:r>
        <w:t>При</w:t>
      </w:r>
      <w:r>
        <w:rPr>
          <w:spacing w:val="-10"/>
        </w:rPr>
        <w:t xml:space="preserve"> </w:t>
      </w:r>
      <w:r>
        <w:t>формировании</w:t>
      </w:r>
      <w:r>
        <w:rPr>
          <w:spacing w:val="-9"/>
        </w:rPr>
        <w:t xml:space="preserve"> </w:t>
      </w:r>
      <w:r>
        <w:t>объединений</w:t>
      </w:r>
      <w:r>
        <w:rPr>
          <w:spacing w:val="-10"/>
        </w:rPr>
        <w:t xml:space="preserve"> </w:t>
      </w:r>
      <w:r>
        <w:t>дополнительного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учитываются:</w:t>
      </w:r>
    </w:p>
    <w:p w:rsidR="00D3426B" w:rsidRDefault="00231873">
      <w:pPr>
        <w:pStyle w:val="a4"/>
        <w:numPr>
          <w:ilvl w:val="0"/>
          <w:numId w:val="1"/>
        </w:numPr>
        <w:tabs>
          <w:tab w:val="left" w:pos="1221"/>
          <w:tab w:val="left" w:pos="1222"/>
        </w:tabs>
        <w:spacing w:before="4" w:line="237" w:lineRule="auto"/>
        <w:ind w:right="485" w:firstLine="141"/>
        <w:jc w:val="left"/>
        <w:rPr>
          <w:sz w:val="24"/>
        </w:rPr>
      </w:pPr>
      <w:r>
        <w:rPr>
          <w:sz w:val="24"/>
        </w:rPr>
        <w:t>свобода</w:t>
      </w:r>
      <w:r>
        <w:rPr>
          <w:spacing w:val="1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2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2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5"/>
          <w:sz w:val="24"/>
        </w:rPr>
        <w:t xml:space="preserve"> </w:t>
      </w:r>
      <w:r>
        <w:rPr>
          <w:sz w:val="24"/>
        </w:rPr>
        <w:t>формы</w:t>
      </w:r>
      <w:r>
        <w:rPr>
          <w:spacing w:val="12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1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12"/>
          <w:sz w:val="24"/>
        </w:rPr>
        <w:t xml:space="preserve"> </w:t>
      </w:r>
      <w:r>
        <w:rPr>
          <w:sz w:val="24"/>
        </w:rPr>
        <w:t>из</w:t>
      </w:r>
      <w:r>
        <w:rPr>
          <w:spacing w:val="6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другое;</w:t>
      </w:r>
    </w:p>
    <w:p w:rsidR="00D3426B" w:rsidRDefault="00231873">
      <w:pPr>
        <w:pStyle w:val="a4"/>
        <w:numPr>
          <w:ilvl w:val="0"/>
          <w:numId w:val="1"/>
        </w:numPr>
        <w:tabs>
          <w:tab w:val="left" w:pos="1221"/>
          <w:tab w:val="left" w:pos="1222"/>
        </w:tabs>
        <w:spacing w:before="3" w:line="293" w:lineRule="exact"/>
        <w:ind w:left="1222"/>
        <w:jc w:val="left"/>
        <w:rPr>
          <w:sz w:val="24"/>
        </w:rPr>
      </w:pPr>
      <w:r>
        <w:rPr>
          <w:sz w:val="24"/>
        </w:rPr>
        <w:t>творческая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ребенка;</w:t>
      </w:r>
    </w:p>
    <w:p w:rsidR="00D3426B" w:rsidRDefault="00231873">
      <w:pPr>
        <w:pStyle w:val="a4"/>
        <w:numPr>
          <w:ilvl w:val="0"/>
          <w:numId w:val="1"/>
        </w:numPr>
        <w:tabs>
          <w:tab w:val="left" w:pos="1221"/>
          <w:tab w:val="left" w:pos="1222"/>
        </w:tabs>
        <w:spacing w:line="293" w:lineRule="exact"/>
        <w:ind w:left="1222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 усвоения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темпе.</w:t>
      </w:r>
    </w:p>
    <w:p w:rsidR="00D3426B" w:rsidRDefault="00231873">
      <w:pPr>
        <w:pStyle w:val="a3"/>
        <w:ind w:left="502" w:right="484" w:firstLine="719"/>
        <w:jc w:val="both"/>
      </w:pPr>
      <w:r>
        <w:t>Для</w:t>
      </w:r>
      <w:r>
        <w:rPr>
          <w:spacing w:val="1"/>
        </w:rPr>
        <w:t xml:space="preserve"> </w:t>
      </w:r>
      <w:r>
        <w:t>отслеживания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 w:rsidR="00D35DC1">
        <w:t>образования:</w:t>
      </w:r>
      <w:r>
        <w:rPr>
          <w:spacing w:val="1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научно-практические</w:t>
      </w:r>
      <w:r>
        <w:rPr>
          <w:spacing w:val="1"/>
        </w:rPr>
        <w:t xml:space="preserve"> </w:t>
      </w:r>
      <w:r>
        <w:t>конференции, показательные выступления,</w:t>
      </w:r>
      <w:r>
        <w:rPr>
          <w:spacing w:val="60"/>
        </w:rPr>
        <w:t xml:space="preserve"> </w:t>
      </w:r>
      <w:r>
        <w:t>семинары, выставки</w:t>
      </w:r>
      <w:r w:rsidR="007E0E0E">
        <w:t xml:space="preserve">, </w:t>
      </w:r>
      <w:r w:rsidR="00D35DC1">
        <w:t>защита проектов</w:t>
      </w:r>
      <w:r>
        <w:rPr>
          <w:spacing w:val="1"/>
        </w:rPr>
        <w:t xml:space="preserve"> </w:t>
      </w:r>
      <w:r w:rsidR="00D35DC1">
        <w:t xml:space="preserve">и </w:t>
      </w:r>
      <w:r>
        <w:t xml:space="preserve"> Показателем работы также является участие детских объединений в конкурсах и</w:t>
      </w:r>
      <w:r>
        <w:rPr>
          <w:spacing w:val="1"/>
        </w:rPr>
        <w:t xml:space="preserve"> </w:t>
      </w:r>
      <w:r>
        <w:t>фестивалях</w:t>
      </w:r>
      <w:r>
        <w:rPr>
          <w:spacing w:val="2"/>
        </w:rPr>
        <w:t xml:space="preserve"> </w:t>
      </w:r>
      <w:r>
        <w:t>различного</w:t>
      </w:r>
      <w:r>
        <w:rPr>
          <w:spacing w:val="-3"/>
        </w:rPr>
        <w:t xml:space="preserve"> </w:t>
      </w:r>
      <w:r>
        <w:t>уровня,</w:t>
      </w:r>
      <w:r>
        <w:rPr>
          <w:spacing w:val="-1"/>
        </w:rPr>
        <w:t xml:space="preserve"> </w:t>
      </w:r>
      <w:r>
        <w:t>внеклассных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и другое.</w:t>
      </w:r>
    </w:p>
    <w:p w:rsidR="00D3426B" w:rsidRDefault="00D3426B">
      <w:pPr>
        <w:jc w:val="both"/>
        <w:sectPr w:rsidR="00D3426B">
          <w:pgSz w:w="11920" w:h="16850"/>
          <w:pgMar w:top="1060" w:right="360" w:bottom="280" w:left="1200" w:header="720" w:footer="720" w:gutter="0"/>
          <w:cols w:space="720"/>
        </w:sectPr>
      </w:pPr>
    </w:p>
    <w:p w:rsidR="00D3426B" w:rsidRDefault="00231873">
      <w:pPr>
        <w:pStyle w:val="2"/>
        <w:spacing w:before="64"/>
        <w:ind w:left="1221"/>
        <w:jc w:val="both"/>
        <w:rPr>
          <w:b w:val="0"/>
        </w:rPr>
      </w:pPr>
      <w:r>
        <w:lastRenderedPageBreak/>
        <w:t>Особенности</w:t>
      </w:r>
      <w:r>
        <w:rPr>
          <w:spacing w:val="-1"/>
        </w:rPr>
        <w:t xml:space="preserve"> </w:t>
      </w:r>
      <w:r>
        <w:t>режима и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b w:val="0"/>
        </w:rPr>
        <w:t>.</w:t>
      </w:r>
    </w:p>
    <w:p w:rsidR="00D3426B" w:rsidRDefault="00231873">
      <w:pPr>
        <w:pStyle w:val="a3"/>
        <w:ind w:left="502" w:right="489" w:firstLine="719"/>
        <w:jc w:val="both"/>
      </w:pP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дополнительного образования по направлениям</w:t>
      </w:r>
      <w:r w:rsidR="007E0E0E">
        <w:t>: техническое, физкультурно-спортивное</w:t>
      </w:r>
      <w:r>
        <w:t>. Режим работы и расписание учитывает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нагрузку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отвечает</w:t>
      </w:r>
      <w:r>
        <w:rPr>
          <w:spacing w:val="2"/>
        </w:rPr>
        <w:t xml:space="preserve"> </w:t>
      </w:r>
      <w:r>
        <w:t>запросам</w:t>
      </w:r>
      <w:r>
        <w:rPr>
          <w:spacing w:val="-2"/>
        </w:rPr>
        <w:t xml:space="preserve"> </w:t>
      </w:r>
      <w:r>
        <w:t>родителей (законных</w:t>
      </w:r>
      <w:r>
        <w:rPr>
          <w:spacing w:val="-2"/>
        </w:rPr>
        <w:t xml:space="preserve"> </w:t>
      </w:r>
      <w:r>
        <w:t>представителей).</w:t>
      </w:r>
    </w:p>
    <w:p w:rsidR="00D3426B" w:rsidRDefault="00231873">
      <w:pPr>
        <w:pStyle w:val="a3"/>
        <w:ind w:left="502" w:right="484" w:firstLine="719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недели.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после школьных уроков. Состав учебных групп определяется в зависимости от возраста</w:t>
      </w:r>
      <w:r>
        <w:rPr>
          <w:spacing w:val="1"/>
        </w:rPr>
        <w:t xml:space="preserve"> </w:t>
      </w:r>
      <w:r>
        <w:t xml:space="preserve">обучающихся, условий работы. Численный состав учебных групп составляет не более </w:t>
      </w:r>
      <w:r w:rsidR="007E0E0E">
        <w:t>14</w:t>
      </w:r>
      <w:r>
        <w:rPr>
          <w:spacing w:val="1"/>
        </w:rPr>
        <w:t xml:space="preserve"> </w:t>
      </w:r>
      <w:r>
        <w:t xml:space="preserve">человек. </w:t>
      </w:r>
    </w:p>
    <w:p w:rsidR="00D3426B" w:rsidRDefault="00231873">
      <w:pPr>
        <w:pStyle w:val="a3"/>
        <w:ind w:left="502" w:right="487" w:firstLine="719"/>
        <w:jc w:val="both"/>
      </w:pPr>
      <w:r>
        <w:t>Занятия в разновозрастной груп</w:t>
      </w:r>
      <w:r w:rsidR="007E0E0E">
        <w:t xml:space="preserve">пе проводятся по группам   </w:t>
      </w:r>
      <w:r>
        <w:t xml:space="preserve">10 </w:t>
      </w:r>
      <w:r w:rsidR="007E0E0E">
        <w:t xml:space="preserve">-14 </w:t>
      </w:r>
      <w:r>
        <w:t>человек при</w:t>
      </w:r>
      <w:r>
        <w:rPr>
          <w:spacing w:val="-57"/>
        </w:rPr>
        <w:t xml:space="preserve"> </w:t>
      </w:r>
      <w:r>
        <w:t>обязательном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proofErr w:type="spellStart"/>
      <w:r>
        <w:t>санитарно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–образовательного</w:t>
      </w:r>
      <w:r>
        <w:rPr>
          <w:spacing w:val="-1"/>
        </w:rPr>
        <w:t xml:space="preserve"> </w:t>
      </w:r>
      <w:r>
        <w:t>процесса,</w:t>
      </w:r>
      <w:r w:rsidR="007E0E0E">
        <w:t xml:space="preserve"> </w:t>
      </w:r>
      <w:r>
        <w:t>предусмотренных</w:t>
      </w:r>
      <w:r>
        <w:rPr>
          <w:spacing w:val="1"/>
        </w:rPr>
        <w:t xml:space="preserve"> </w:t>
      </w:r>
      <w:proofErr w:type="spellStart"/>
      <w:r>
        <w:t>СанПин</w:t>
      </w:r>
      <w:proofErr w:type="spellEnd"/>
      <w:r>
        <w:t>.</w:t>
      </w:r>
    </w:p>
    <w:p w:rsidR="00F315B8" w:rsidRDefault="00231873" w:rsidP="00F315B8">
      <w:pPr>
        <w:pStyle w:val="a3"/>
        <w:spacing w:before="1"/>
        <w:ind w:left="1221"/>
        <w:jc w:val="both"/>
      </w:pPr>
      <w:r>
        <w:t>Продолжительность</w:t>
      </w:r>
      <w:r>
        <w:rPr>
          <w:spacing w:val="-12"/>
        </w:rPr>
        <w:t xml:space="preserve"> </w:t>
      </w:r>
      <w:r>
        <w:t>занятий</w:t>
      </w:r>
      <w:r>
        <w:rPr>
          <w:spacing w:val="-9"/>
        </w:rPr>
        <w:t xml:space="preserve"> </w:t>
      </w:r>
      <w:r>
        <w:t>составляет:</w:t>
      </w:r>
      <w:r w:rsidRPr="00F315B8">
        <w:rPr>
          <w:spacing w:val="-1"/>
        </w:rPr>
        <w:t xml:space="preserve"> </w:t>
      </w:r>
      <w:r w:rsidR="00F315B8">
        <w:t xml:space="preserve">30- </w:t>
      </w:r>
      <w:r w:rsidR="00F315B8" w:rsidRPr="00F315B8">
        <w:t>40</w:t>
      </w:r>
      <w:r w:rsidRPr="00F315B8">
        <w:rPr>
          <w:spacing w:val="-2"/>
        </w:rPr>
        <w:t xml:space="preserve"> </w:t>
      </w:r>
      <w:r w:rsidR="007E0E0E" w:rsidRPr="00F315B8">
        <w:t>минут</w:t>
      </w:r>
      <w:r w:rsidR="00F315B8">
        <w:t xml:space="preserve"> до 1 часа 30 минут</w:t>
      </w:r>
    </w:p>
    <w:p w:rsidR="00D3426B" w:rsidRPr="00F315B8" w:rsidRDefault="00F315B8" w:rsidP="00F315B8">
      <w:pPr>
        <w:pStyle w:val="a3"/>
        <w:spacing w:before="1"/>
        <w:ind w:left="1221"/>
        <w:jc w:val="both"/>
      </w:pPr>
      <w:r>
        <w:t xml:space="preserve"> с перерывом 15 минут после 40 минут занятий.</w:t>
      </w:r>
    </w:p>
    <w:p w:rsidR="00D3426B" w:rsidRDefault="00231873">
      <w:pPr>
        <w:pStyle w:val="a3"/>
        <w:ind w:left="502" w:right="482" w:firstLine="719"/>
        <w:jc w:val="both"/>
      </w:pPr>
      <w:r>
        <w:t>Концептуальная основа блока дополнительного образования детей соответствует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педагогики:</w:t>
      </w:r>
      <w:r>
        <w:rPr>
          <w:spacing w:val="1"/>
        </w:rPr>
        <w:t xml:space="preserve"> </w:t>
      </w:r>
      <w:r>
        <w:t>признанию</w:t>
      </w:r>
      <w:r>
        <w:rPr>
          <w:spacing w:val="1"/>
        </w:rPr>
        <w:t xml:space="preserve"> </w:t>
      </w:r>
      <w:r>
        <w:t>уникальности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самоценности</w:t>
      </w:r>
      <w:proofErr w:type="spellEnd"/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самореализацию,</w:t>
      </w:r>
      <w:r>
        <w:rPr>
          <w:spacing w:val="1"/>
        </w:rPr>
        <w:t xml:space="preserve"> </w:t>
      </w:r>
      <w:r>
        <w:t>личностно</w:t>
      </w:r>
      <w:r w:rsidR="007E0E0E">
        <w:t xml:space="preserve"> </w:t>
      </w:r>
      <w:r>
        <w:t>–</w:t>
      </w:r>
      <w:r>
        <w:rPr>
          <w:spacing w:val="1"/>
        </w:rPr>
        <w:t xml:space="preserve"> </w:t>
      </w:r>
      <w:r>
        <w:t>равноправные позиции педагога и ребенка, ориентированность на интересы 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</w:p>
    <w:p w:rsidR="00D3426B" w:rsidRDefault="00D3426B">
      <w:pPr>
        <w:pStyle w:val="a3"/>
        <w:spacing w:before="4"/>
      </w:pPr>
    </w:p>
    <w:p w:rsidR="00D3426B" w:rsidRDefault="00231873">
      <w:pPr>
        <w:pStyle w:val="2"/>
        <w:ind w:left="3096" w:right="2362"/>
      </w:pPr>
      <w:r>
        <w:t>План занятий дополнительного образования</w:t>
      </w:r>
      <w:r>
        <w:rPr>
          <w:spacing w:val="-57"/>
        </w:rPr>
        <w:t xml:space="preserve"> </w:t>
      </w:r>
      <w:r w:rsidR="007E0E0E">
        <w:t xml:space="preserve">МКОУ СОШ №7 </w:t>
      </w:r>
      <w:proofErr w:type="spellStart"/>
      <w:r w:rsidR="007E0E0E">
        <w:t>г</w:t>
      </w:r>
      <w:proofErr w:type="gramStart"/>
      <w:r w:rsidR="007E0E0E">
        <w:t>.С</w:t>
      </w:r>
      <w:proofErr w:type="gramEnd"/>
      <w:r w:rsidR="007E0E0E">
        <w:t>егежи</w:t>
      </w:r>
      <w:proofErr w:type="spellEnd"/>
    </w:p>
    <w:p w:rsidR="00D3426B" w:rsidRDefault="00231873">
      <w:pPr>
        <w:spacing w:after="4"/>
        <w:ind w:left="1018" w:right="290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2023-2024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tbl>
      <w:tblPr>
        <w:tblStyle w:val="TableNormal"/>
        <w:tblW w:w="0" w:type="auto"/>
        <w:tblInd w:w="39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3000"/>
        <w:gridCol w:w="1939"/>
        <w:gridCol w:w="1078"/>
        <w:gridCol w:w="1500"/>
        <w:gridCol w:w="1498"/>
      </w:tblGrid>
      <w:tr w:rsidR="00D3426B">
        <w:trPr>
          <w:trHeight w:val="826"/>
        </w:trPr>
        <w:tc>
          <w:tcPr>
            <w:tcW w:w="559" w:type="dxa"/>
            <w:tcBorders>
              <w:left w:val="single" w:sz="4" w:space="0" w:color="000000"/>
              <w:right w:val="single" w:sz="4" w:space="0" w:color="000000"/>
            </w:tcBorders>
          </w:tcPr>
          <w:p w:rsidR="00D3426B" w:rsidRDefault="00D3426B">
            <w:pPr>
              <w:pStyle w:val="TableParagraph"/>
              <w:spacing w:before="7"/>
              <w:ind w:left="0"/>
              <w:jc w:val="left"/>
              <w:rPr>
                <w:b/>
                <w:sz w:val="23"/>
              </w:rPr>
            </w:pPr>
          </w:p>
          <w:p w:rsidR="00D3426B" w:rsidRDefault="00231873">
            <w:pPr>
              <w:pStyle w:val="TableParagraph"/>
              <w:spacing w:before="0"/>
              <w:ind w:left="87" w:right="7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000" w:type="dxa"/>
            <w:tcBorders>
              <w:left w:val="single" w:sz="4" w:space="0" w:color="000000"/>
              <w:right w:val="single" w:sz="4" w:space="0" w:color="000000"/>
            </w:tcBorders>
          </w:tcPr>
          <w:p w:rsidR="00D3426B" w:rsidRDefault="00231873">
            <w:pPr>
              <w:pStyle w:val="TableParagraph"/>
              <w:spacing w:before="135"/>
              <w:ind w:left="357" w:right="340" w:firstLine="15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кружка,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секции</w:t>
            </w:r>
          </w:p>
        </w:tc>
        <w:tc>
          <w:tcPr>
            <w:tcW w:w="1939" w:type="dxa"/>
            <w:tcBorders>
              <w:left w:val="single" w:sz="4" w:space="0" w:color="000000"/>
              <w:right w:val="single" w:sz="4" w:space="0" w:color="000000"/>
            </w:tcBorders>
          </w:tcPr>
          <w:p w:rsidR="00D3426B" w:rsidRDefault="00D3426B">
            <w:pPr>
              <w:pStyle w:val="TableParagraph"/>
              <w:spacing w:before="7"/>
              <w:ind w:left="0"/>
              <w:jc w:val="left"/>
              <w:rPr>
                <w:b/>
                <w:sz w:val="23"/>
              </w:rPr>
            </w:pPr>
          </w:p>
          <w:p w:rsidR="00D3426B" w:rsidRDefault="00231873">
            <w:pPr>
              <w:pStyle w:val="TableParagraph"/>
              <w:spacing w:before="0"/>
              <w:ind w:left="87" w:right="76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1078" w:type="dxa"/>
            <w:tcBorders>
              <w:left w:val="single" w:sz="4" w:space="0" w:color="000000"/>
              <w:right w:val="single" w:sz="4" w:space="0" w:color="000000"/>
            </w:tcBorders>
          </w:tcPr>
          <w:p w:rsidR="00D3426B" w:rsidRDefault="00D3426B">
            <w:pPr>
              <w:pStyle w:val="TableParagraph"/>
              <w:spacing w:before="7"/>
              <w:ind w:left="0"/>
              <w:jc w:val="left"/>
              <w:rPr>
                <w:b/>
                <w:sz w:val="23"/>
              </w:rPr>
            </w:pPr>
          </w:p>
          <w:p w:rsidR="00D3426B" w:rsidRDefault="00231873">
            <w:pPr>
              <w:pStyle w:val="TableParagraph"/>
              <w:spacing w:before="0"/>
              <w:ind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</w:p>
        </w:tc>
        <w:tc>
          <w:tcPr>
            <w:tcW w:w="1500" w:type="dxa"/>
            <w:tcBorders>
              <w:left w:val="single" w:sz="4" w:space="0" w:color="000000"/>
              <w:right w:val="single" w:sz="4" w:space="0" w:color="000000"/>
            </w:tcBorders>
          </w:tcPr>
          <w:p w:rsidR="00D3426B" w:rsidRDefault="00231873">
            <w:pPr>
              <w:pStyle w:val="TableParagraph"/>
              <w:spacing w:before="0" w:line="272" w:lineRule="exact"/>
              <w:ind w:left="89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D3426B" w:rsidRDefault="00231873">
            <w:pPr>
              <w:pStyle w:val="TableParagraph"/>
              <w:spacing w:before="0" w:line="270" w:lineRule="atLeast"/>
              <w:ind w:left="354" w:right="341" w:firstLine="2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 xml:space="preserve">часов </w:t>
            </w:r>
            <w:r>
              <w:rPr>
                <w:b/>
                <w:spacing w:val="-2"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1498" w:type="dxa"/>
            <w:tcBorders>
              <w:left w:val="single" w:sz="4" w:space="0" w:color="000000"/>
              <w:right w:val="single" w:sz="4" w:space="0" w:color="000000"/>
            </w:tcBorders>
          </w:tcPr>
          <w:p w:rsidR="00D3426B" w:rsidRDefault="00231873">
            <w:pPr>
              <w:pStyle w:val="TableParagraph"/>
              <w:spacing w:before="135"/>
              <w:ind w:left="150" w:right="79" w:hanging="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FA518D" w:rsidTr="00AE4F43">
        <w:trPr>
          <w:trHeight w:val="568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518D" w:rsidRDefault="00FA518D">
            <w:pPr>
              <w:pStyle w:val="TableParagraph"/>
              <w:ind w:left="86" w:right="7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518D" w:rsidRDefault="00FA518D" w:rsidP="007E0E0E">
            <w:pPr>
              <w:pStyle w:val="TableParagraph"/>
              <w:spacing w:before="0" w:line="270" w:lineRule="atLeast"/>
              <w:ind w:right="444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Пластилинография</w:t>
            </w:r>
            <w:proofErr w:type="spellEnd"/>
          </w:p>
        </w:tc>
        <w:tc>
          <w:tcPr>
            <w:tcW w:w="19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518D" w:rsidRDefault="00FA518D">
            <w:pPr>
              <w:pStyle w:val="TableParagraph"/>
              <w:spacing w:before="0" w:line="270" w:lineRule="atLeast"/>
              <w:ind w:left="555" w:right="232" w:hanging="291"/>
              <w:jc w:val="left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</w:p>
        </w:tc>
        <w:tc>
          <w:tcPr>
            <w:tcW w:w="10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518D" w:rsidRDefault="00FA518D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18D" w:rsidRDefault="00FA518D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 классы-2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18D" w:rsidRDefault="00FA518D">
            <w:pPr>
              <w:pStyle w:val="TableParagraph"/>
              <w:ind w:left="608" w:right="6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FA518D" w:rsidTr="00AE4F43">
        <w:trPr>
          <w:trHeight w:val="568"/>
        </w:trPr>
        <w:tc>
          <w:tcPr>
            <w:tcW w:w="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18D" w:rsidRDefault="00FA518D">
            <w:pPr>
              <w:pStyle w:val="TableParagraph"/>
              <w:ind w:left="86" w:right="77"/>
              <w:rPr>
                <w:sz w:val="24"/>
              </w:rPr>
            </w:pPr>
          </w:p>
        </w:tc>
        <w:tc>
          <w:tcPr>
            <w:tcW w:w="30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18D" w:rsidRDefault="00FA518D" w:rsidP="007E0E0E">
            <w:pPr>
              <w:pStyle w:val="TableParagraph"/>
              <w:spacing w:before="0" w:line="270" w:lineRule="atLeast"/>
              <w:ind w:right="444"/>
              <w:jc w:val="left"/>
              <w:rPr>
                <w:b/>
                <w:sz w:val="24"/>
              </w:rPr>
            </w:pPr>
          </w:p>
        </w:tc>
        <w:tc>
          <w:tcPr>
            <w:tcW w:w="19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18D" w:rsidRDefault="00FA518D">
            <w:pPr>
              <w:pStyle w:val="TableParagraph"/>
              <w:spacing w:before="0" w:line="270" w:lineRule="atLeast"/>
              <w:ind w:left="555" w:right="232" w:hanging="291"/>
              <w:jc w:val="left"/>
              <w:rPr>
                <w:sz w:val="24"/>
              </w:rPr>
            </w:pPr>
          </w:p>
        </w:tc>
        <w:tc>
          <w:tcPr>
            <w:tcW w:w="10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18D" w:rsidRDefault="00FA518D">
            <w:pPr>
              <w:pStyle w:val="TableParagraph"/>
              <w:ind w:right="80"/>
              <w:rPr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18D" w:rsidRDefault="00FA518D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 классы -2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18D" w:rsidRDefault="00FA518D">
            <w:pPr>
              <w:pStyle w:val="TableParagraph"/>
              <w:ind w:left="608" w:right="6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</w:tr>
      <w:tr w:rsidR="00D3426B">
        <w:trPr>
          <w:trHeight w:val="56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6B" w:rsidRDefault="007E0E0E">
            <w:pPr>
              <w:pStyle w:val="TableParagraph"/>
              <w:spacing w:before="135"/>
              <w:ind w:left="86" w:right="77"/>
              <w:rPr>
                <w:sz w:val="24"/>
              </w:rPr>
            </w:pPr>
            <w:r>
              <w:rPr>
                <w:sz w:val="24"/>
              </w:rPr>
              <w:t>2</w:t>
            </w:r>
            <w:r w:rsidR="00231873">
              <w:rPr>
                <w:sz w:val="24"/>
              </w:rPr>
              <w:t>.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6B" w:rsidRDefault="007E0E0E">
            <w:pPr>
              <w:pStyle w:val="TableParagraph"/>
              <w:spacing w:before="0" w:line="270" w:lineRule="atLeast"/>
              <w:ind w:left="499" w:right="484" w:firstLine="1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Шахматы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6B" w:rsidRDefault="00231873">
            <w:pPr>
              <w:pStyle w:val="TableParagraph"/>
              <w:spacing w:before="0" w:line="276" w:lineRule="exact"/>
              <w:ind w:left="382" w:right="134" w:hanging="21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Физкультурно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спортивное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6B" w:rsidRDefault="00231873">
            <w:pPr>
              <w:pStyle w:val="TableParagraph"/>
              <w:spacing w:before="135"/>
              <w:ind w:right="80"/>
              <w:rPr>
                <w:sz w:val="24"/>
              </w:rPr>
            </w:pPr>
            <w:r>
              <w:rPr>
                <w:sz w:val="24"/>
              </w:rPr>
              <w:t>7-11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6B" w:rsidRDefault="00D35DC1">
            <w:pPr>
              <w:pStyle w:val="TableParagraph"/>
              <w:spacing w:before="135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  <w:r w:rsidR="00F315B8">
              <w:rPr>
                <w:sz w:val="24"/>
              </w:rPr>
              <w:t xml:space="preserve"> классы -1</w:t>
            </w:r>
          </w:p>
          <w:p w:rsidR="00F315B8" w:rsidRDefault="00F315B8">
            <w:pPr>
              <w:pStyle w:val="TableParagraph"/>
              <w:spacing w:before="135"/>
              <w:ind w:left="10"/>
              <w:rPr>
                <w:sz w:val="24"/>
              </w:rPr>
            </w:pPr>
            <w:r>
              <w:rPr>
                <w:sz w:val="24"/>
              </w:rPr>
              <w:t>2 классы-1</w:t>
            </w:r>
          </w:p>
          <w:p w:rsidR="00F315B8" w:rsidRDefault="00F315B8">
            <w:pPr>
              <w:pStyle w:val="TableParagraph"/>
              <w:spacing w:before="135"/>
              <w:ind w:left="10"/>
              <w:rPr>
                <w:sz w:val="24"/>
              </w:rPr>
            </w:pPr>
            <w:r>
              <w:rPr>
                <w:sz w:val="24"/>
              </w:rPr>
              <w:t>3 классы –1</w:t>
            </w:r>
          </w:p>
          <w:p w:rsidR="00F315B8" w:rsidRDefault="00F315B8">
            <w:pPr>
              <w:pStyle w:val="TableParagraph"/>
              <w:spacing w:before="135"/>
              <w:ind w:left="10"/>
              <w:rPr>
                <w:sz w:val="24"/>
              </w:rPr>
            </w:pPr>
            <w:r>
              <w:rPr>
                <w:sz w:val="24"/>
              </w:rPr>
              <w:t>4 классы -1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26B" w:rsidRDefault="00FA518D">
            <w:pPr>
              <w:pStyle w:val="TableParagraph"/>
              <w:spacing w:before="135"/>
              <w:ind w:left="608" w:right="600"/>
              <w:rPr>
                <w:sz w:val="24"/>
              </w:rPr>
            </w:pPr>
            <w:r>
              <w:rPr>
                <w:sz w:val="24"/>
              </w:rPr>
              <w:t>33</w:t>
            </w:r>
            <w:bookmarkStart w:id="0" w:name="_GoBack"/>
            <w:bookmarkEnd w:id="0"/>
          </w:p>
          <w:p w:rsidR="00F315B8" w:rsidRDefault="00F315B8">
            <w:pPr>
              <w:pStyle w:val="TableParagraph"/>
              <w:spacing w:before="135"/>
              <w:ind w:left="608" w:right="600"/>
              <w:rPr>
                <w:sz w:val="24"/>
              </w:rPr>
            </w:pPr>
            <w:r>
              <w:rPr>
                <w:sz w:val="24"/>
              </w:rPr>
              <w:t>34</w:t>
            </w:r>
          </w:p>
          <w:p w:rsidR="00F315B8" w:rsidRDefault="00F315B8">
            <w:pPr>
              <w:pStyle w:val="TableParagraph"/>
              <w:spacing w:before="135"/>
              <w:ind w:left="608" w:right="600"/>
              <w:rPr>
                <w:sz w:val="24"/>
              </w:rPr>
            </w:pPr>
            <w:r>
              <w:rPr>
                <w:sz w:val="24"/>
              </w:rPr>
              <w:t>34</w:t>
            </w:r>
          </w:p>
          <w:p w:rsidR="00F315B8" w:rsidRDefault="00F315B8">
            <w:pPr>
              <w:pStyle w:val="TableParagraph"/>
              <w:spacing w:before="135"/>
              <w:ind w:left="608" w:right="6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231873" w:rsidRDefault="00231873"/>
    <w:sectPr w:rsidR="00231873">
      <w:pgSz w:w="11920" w:h="16850"/>
      <w:pgMar w:top="1060" w:right="36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107F2A"/>
    <w:multiLevelType w:val="hybridMultilevel"/>
    <w:tmpl w:val="61543B00"/>
    <w:lvl w:ilvl="0" w:tplc="C97898C2">
      <w:numFmt w:val="bullet"/>
      <w:lvlText w:val=""/>
      <w:lvlJc w:val="left"/>
      <w:pPr>
        <w:ind w:left="502" w:hanging="5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F1ABA30">
      <w:numFmt w:val="bullet"/>
      <w:lvlText w:val=""/>
      <w:lvlJc w:val="left"/>
      <w:pPr>
        <w:ind w:left="1222" w:hanging="21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CF6FA16">
      <w:numFmt w:val="bullet"/>
      <w:lvlText w:val="•"/>
      <w:lvlJc w:val="left"/>
      <w:pPr>
        <w:ind w:left="2234" w:hanging="219"/>
      </w:pPr>
      <w:rPr>
        <w:rFonts w:hint="default"/>
        <w:lang w:val="ru-RU" w:eastAsia="en-US" w:bidi="ar-SA"/>
      </w:rPr>
    </w:lvl>
    <w:lvl w:ilvl="3" w:tplc="BE0EA1BC">
      <w:numFmt w:val="bullet"/>
      <w:lvlText w:val="•"/>
      <w:lvlJc w:val="left"/>
      <w:pPr>
        <w:ind w:left="3249" w:hanging="219"/>
      </w:pPr>
      <w:rPr>
        <w:rFonts w:hint="default"/>
        <w:lang w:val="ru-RU" w:eastAsia="en-US" w:bidi="ar-SA"/>
      </w:rPr>
    </w:lvl>
    <w:lvl w:ilvl="4" w:tplc="597A2516">
      <w:numFmt w:val="bullet"/>
      <w:lvlText w:val="•"/>
      <w:lvlJc w:val="left"/>
      <w:pPr>
        <w:ind w:left="4263" w:hanging="219"/>
      </w:pPr>
      <w:rPr>
        <w:rFonts w:hint="default"/>
        <w:lang w:val="ru-RU" w:eastAsia="en-US" w:bidi="ar-SA"/>
      </w:rPr>
    </w:lvl>
    <w:lvl w:ilvl="5" w:tplc="194CBC16">
      <w:numFmt w:val="bullet"/>
      <w:lvlText w:val="•"/>
      <w:lvlJc w:val="left"/>
      <w:pPr>
        <w:ind w:left="5278" w:hanging="219"/>
      </w:pPr>
      <w:rPr>
        <w:rFonts w:hint="default"/>
        <w:lang w:val="ru-RU" w:eastAsia="en-US" w:bidi="ar-SA"/>
      </w:rPr>
    </w:lvl>
    <w:lvl w:ilvl="6" w:tplc="202A6388">
      <w:numFmt w:val="bullet"/>
      <w:lvlText w:val="•"/>
      <w:lvlJc w:val="left"/>
      <w:pPr>
        <w:ind w:left="6292" w:hanging="219"/>
      </w:pPr>
      <w:rPr>
        <w:rFonts w:hint="default"/>
        <w:lang w:val="ru-RU" w:eastAsia="en-US" w:bidi="ar-SA"/>
      </w:rPr>
    </w:lvl>
    <w:lvl w:ilvl="7" w:tplc="E8243CA4">
      <w:numFmt w:val="bullet"/>
      <w:lvlText w:val="•"/>
      <w:lvlJc w:val="left"/>
      <w:pPr>
        <w:ind w:left="7307" w:hanging="219"/>
      </w:pPr>
      <w:rPr>
        <w:rFonts w:hint="default"/>
        <w:lang w:val="ru-RU" w:eastAsia="en-US" w:bidi="ar-SA"/>
      </w:rPr>
    </w:lvl>
    <w:lvl w:ilvl="8" w:tplc="C616EECE">
      <w:numFmt w:val="bullet"/>
      <w:lvlText w:val="•"/>
      <w:lvlJc w:val="left"/>
      <w:pPr>
        <w:ind w:left="8322" w:hanging="21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3426B"/>
    <w:rsid w:val="00231873"/>
    <w:rsid w:val="007E0E0E"/>
    <w:rsid w:val="00A1648D"/>
    <w:rsid w:val="00D3426B"/>
    <w:rsid w:val="00D35DC1"/>
    <w:rsid w:val="00F315B8"/>
    <w:rsid w:val="00FA5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2" w:lineRule="exact"/>
      <w:ind w:left="1018" w:right="100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18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22" w:firstLine="141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38"/>
      <w:ind w:left="91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F315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15B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2" w:lineRule="exact"/>
      <w:ind w:left="1018" w:right="100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18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22" w:firstLine="141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38"/>
      <w:ind w:left="91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F315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15B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1140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Наталья</cp:lastModifiedBy>
  <cp:revision>8</cp:revision>
  <dcterms:created xsi:type="dcterms:W3CDTF">2024-03-20T11:13:00Z</dcterms:created>
  <dcterms:modified xsi:type="dcterms:W3CDTF">2024-03-25T12:39:00Z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2024-03-20T00:00:00Z</vt:filetime>
  </property>
</Properties>
</file>